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25FA" w:rsidRPr="00DD5ED0" w:rsidRDefault="006925FA" w:rsidP="006925F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</w:t>
      </w:r>
      <w:r w:rsidR="000D6DC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r w:rsidR="000D6DC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ОП.06</w:t>
      </w:r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«Правовое обеспечение профессиональной деятельности</w:t>
      </w:r>
      <w:bookmarkEnd w:id="0"/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DD5ED0" w:rsidRPr="00DD5E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21.02.05 Земельно-имущественные отношения.</w:t>
      </w:r>
    </w:p>
    <w:p w:rsidR="006925FA" w:rsidRPr="00DD5ED0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 w:rsidR="00DD5ED0" w:rsidRPr="00DD5ED0">
        <w:rPr>
          <w:rFonts w:ascii="Times New Roman" w:eastAsia="Calibri" w:hAnsi="Times New Roman" w:cs="Times New Roman"/>
          <w:sz w:val="28"/>
          <w:szCs w:val="28"/>
          <w:lang w:eastAsia="ru-RU"/>
        </w:rPr>
        <w:t>21.02.05 Земельно-имущественные отношения.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результате освоения учебной дисциплины обучающийся должен уметь: </w:t>
      </w:r>
    </w:p>
    <w:p w:rsidR="00DD5ED0" w:rsidRPr="00DD5ED0" w:rsidRDefault="00DD5ED0" w:rsidP="00DD5ED0">
      <w:pPr>
        <w:numPr>
          <w:ilvl w:val="0"/>
          <w:numId w:val="4"/>
        </w:numPr>
        <w:tabs>
          <w:tab w:val="left" w:pos="160"/>
        </w:tabs>
        <w:suppressAutoHyphens/>
        <w:spacing w:after="0" w:line="240" w:lineRule="auto"/>
        <w:ind w:left="2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необходимые нормативно-правовые документы;</w:t>
      </w:r>
    </w:p>
    <w:p w:rsidR="00DD5ED0" w:rsidRPr="00DD5ED0" w:rsidRDefault="00DD5ED0" w:rsidP="00DD5ED0">
      <w:pPr>
        <w:suppressAutoHyphens/>
        <w:spacing w:after="0" w:line="363" w:lineRule="exact"/>
        <w:ind w:left="2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4"/>
        </w:numPr>
        <w:tabs>
          <w:tab w:val="left" w:pos="160"/>
        </w:tabs>
        <w:suppressAutoHyphens/>
        <w:spacing w:after="0" w:line="256" w:lineRule="auto"/>
        <w:ind w:left="2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D5ED0" w:rsidRPr="00DD5ED0" w:rsidRDefault="00DD5ED0" w:rsidP="00DD5ED0">
      <w:pPr>
        <w:suppressAutoHyphens/>
        <w:spacing w:after="0" w:line="342" w:lineRule="exact"/>
        <w:ind w:left="2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4"/>
        </w:numPr>
        <w:tabs>
          <w:tab w:val="left" w:pos="160"/>
        </w:tabs>
        <w:suppressAutoHyphens/>
        <w:spacing w:after="0" w:line="256" w:lineRule="auto"/>
        <w:ind w:left="2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6925FA" w:rsidRPr="006925FA" w:rsidRDefault="006925FA" w:rsidP="006925FA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Конституции Российской Федерации;</w:t>
      </w:r>
    </w:p>
    <w:p w:rsidR="00DD5ED0" w:rsidRPr="00DD5ED0" w:rsidRDefault="00DD5ED0" w:rsidP="00DD5ED0">
      <w:pPr>
        <w:suppressAutoHyphens/>
        <w:spacing w:after="0" w:line="350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и гражданина, механизмы их реализации;</w:t>
      </w:r>
    </w:p>
    <w:p w:rsidR="00DD5ED0" w:rsidRPr="00DD5ED0" w:rsidRDefault="00DD5ED0" w:rsidP="00DD5ED0">
      <w:pPr>
        <w:suppressAutoHyphens/>
        <w:spacing w:after="0" w:line="348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правового регулирования в сфере профессиональной деятельности;</w:t>
      </w:r>
    </w:p>
    <w:p w:rsidR="00DD5ED0" w:rsidRPr="00DD5ED0" w:rsidRDefault="00DD5ED0" w:rsidP="00DD5ED0">
      <w:pPr>
        <w:suppressAutoHyphens/>
        <w:spacing w:after="0" w:line="365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56" w:lineRule="auto"/>
        <w:ind w:left="311" w:right="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DD5ED0" w:rsidRPr="00DD5ED0" w:rsidRDefault="00DD5ED0" w:rsidP="00DD5ED0">
      <w:pPr>
        <w:suppressAutoHyphens/>
        <w:spacing w:after="0" w:line="328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юридических лиц;</w:t>
      </w:r>
    </w:p>
    <w:p w:rsidR="00DD5ED0" w:rsidRPr="00DD5ED0" w:rsidRDefault="00DD5ED0" w:rsidP="00DD5ED0">
      <w:pPr>
        <w:suppressAutoHyphens/>
        <w:spacing w:after="0" w:line="350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субъектов предпринимательской деятельности;</w:t>
      </w:r>
    </w:p>
    <w:p w:rsidR="00DD5ED0" w:rsidRPr="00DD5ED0" w:rsidRDefault="00DD5ED0" w:rsidP="00DD5ED0">
      <w:pPr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и обязанности работников в сфере профессиональной деятельности;</w:t>
      </w:r>
    </w:p>
    <w:p w:rsidR="00DD5ED0" w:rsidRPr="00DD5ED0" w:rsidRDefault="00DD5ED0" w:rsidP="00DD5ED0">
      <w:pPr>
        <w:suppressAutoHyphens/>
        <w:spacing w:after="0" w:line="350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трудового договора и основания для его прекращения;</w:t>
      </w:r>
    </w:p>
    <w:p w:rsidR="00DD5ED0" w:rsidRPr="00DD5ED0" w:rsidRDefault="00DD5ED0" w:rsidP="00DD5ED0">
      <w:pPr>
        <w:suppressAutoHyphens/>
        <w:spacing w:after="0" w:line="346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оплаты труда;</w:t>
      </w:r>
    </w:p>
    <w:p w:rsidR="00DD5ED0" w:rsidRPr="00DD5ED0" w:rsidRDefault="00DD5ED0" w:rsidP="00DD5ED0">
      <w:pPr>
        <w:suppressAutoHyphens/>
        <w:spacing w:after="0" w:line="350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государственного регулирования в обеспечении занятости населения;</w:t>
      </w:r>
    </w:p>
    <w:p w:rsidR="00DD5ED0" w:rsidRPr="00DD5ED0" w:rsidRDefault="00DD5ED0" w:rsidP="00DD5ED0">
      <w:pPr>
        <w:suppressAutoHyphens/>
        <w:spacing w:after="0" w:line="350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социальную защиту;</w:t>
      </w:r>
    </w:p>
    <w:p w:rsidR="00DD5ED0" w:rsidRPr="00DD5ED0" w:rsidRDefault="00DD5ED0" w:rsidP="00DD5ED0">
      <w:pPr>
        <w:suppressAutoHyphens/>
        <w:spacing w:after="0" w:line="348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дисциплинарной и материальной ответственности работника;</w:t>
      </w:r>
    </w:p>
    <w:p w:rsidR="00DD5ED0" w:rsidRPr="00DD5ED0" w:rsidRDefault="00DD5ED0" w:rsidP="00DD5ED0">
      <w:pPr>
        <w:suppressAutoHyphens/>
        <w:spacing w:after="0" w:line="350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numPr>
          <w:ilvl w:val="0"/>
          <w:numId w:val="5"/>
        </w:numPr>
        <w:tabs>
          <w:tab w:val="left" w:pos="160"/>
        </w:tabs>
        <w:suppressAutoHyphens/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административных правонарушений и административной ответственности;</w:t>
      </w:r>
    </w:p>
    <w:p w:rsidR="00DD5ED0" w:rsidRPr="00DD5ED0" w:rsidRDefault="00DD5ED0" w:rsidP="00DD5ED0">
      <w:pPr>
        <w:suppressAutoHyphens/>
        <w:spacing w:after="0" w:line="348" w:lineRule="exact"/>
        <w:ind w:left="3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D0" w:rsidRPr="00DD5ED0" w:rsidRDefault="00DD5ED0" w:rsidP="00DD5ED0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D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нормы защиты нарушенных прав и судебный порядок разрешения споров.</w:t>
      </w:r>
    </w:p>
    <w:p w:rsidR="006925FA" w:rsidRPr="006925FA" w:rsidRDefault="006925FA" w:rsidP="00DD5ED0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1. Максимальной учебной нагрузкой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81</w:t>
      </w:r>
      <w:proofErr w:type="gramEnd"/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925FA" w:rsidRPr="006925FA" w:rsidRDefault="006925FA" w:rsidP="006925FA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Обязательной аудиторной учебной нагрузки обучающегося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52</w:t>
      </w:r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>целей :</w:t>
      </w:r>
      <w:proofErr w:type="gramEnd"/>
    </w:p>
    <w:p w:rsidR="006925FA" w:rsidRPr="006925FA" w:rsidRDefault="006925FA" w:rsidP="006925FA">
      <w:pPr>
        <w:spacing w:after="0" w:line="240" w:lineRule="auto"/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</w:t>
      </w:r>
      <w:r w:rsidR="00DD5ED0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студент должен освоить основной вид деятельности </w:t>
      </w:r>
      <w:r w:rsidR="00DD5ED0" w:rsidRPr="00DD5ED0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  <w:r w:rsidR="00DD5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ему общие компетенции и профессиональные компетенции.</w:t>
      </w: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6925FA" w:rsidRPr="006925FA" w:rsidTr="00B90557">
        <w:trPr>
          <w:trHeight w:val="327"/>
        </w:trPr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583" w:type="dxa"/>
          </w:tcPr>
          <w:p w:rsidR="006925FA" w:rsidRPr="00DD5ED0" w:rsidRDefault="00DD5ED0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</w:tcPr>
          <w:p w:rsidR="006925FA" w:rsidRPr="00DD5ED0" w:rsidRDefault="00DD5ED0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Работать в коллективе и команде, обеспечивать ее сплочение, эффективно </w:t>
            </w: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общаться с коллегами, руководством, потребителями.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ОК.07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D5ED0" w:rsidRPr="006925FA" w:rsidTr="00B90557">
        <w:tc>
          <w:tcPr>
            <w:tcW w:w="988" w:type="dxa"/>
          </w:tcPr>
          <w:p w:rsidR="00DD5ED0" w:rsidRPr="006925FA" w:rsidRDefault="00DD5ED0" w:rsidP="00B905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ОК.08</w:t>
            </w:r>
          </w:p>
        </w:tc>
        <w:tc>
          <w:tcPr>
            <w:tcW w:w="8583" w:type="dxa"/>
          </w:tcPr>
          <w:p w:rsidR="00DD5ED0" w:rsidRPr="00DD5ED0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583" w:type="dxa"/>
          </w:tcPr>
          <w:p w:rsidR="006925FA" w:rsidRPr="006925FA" w:rsidRDefault="00DD5ED0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8385"/>
      </w:tblGrid>
      <w:tr w:rsidR="006925FA" w:rsidRPr="006925FA" w:rsidTr="00DD5ED0">
        <w:tc>
          <w:tcPr>
            <w:tcW w:w="1186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385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6925FA" w:rsidRPr="006925FA" w:rsidTr="00DD5ED0">
        <w:tc>
          <w:tcPr>
            <w:tcW w:w="1186" w:type="dxa"/>
          </w:tcPr>
          <w:p w:rsidR="006925FA" w:rsidRPr="006925FA" w:rsidRDefault="006925FA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385" w:type="dxa"/>
          </w:tcPr>
          <w:p w:rsidR="006925FA" w:rsidRPr="006925FA" w:rsidRDefault="00DD5ED0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Составлять земельный баланс района.</w:t>
            </w:r>
          </w:p>
        </w:tc>
      </w:tr>
      <w:tr w:rsidR="006925FA" w:rsidRPr="006925FA" w:rsidTr="00DD5ED0">
        <w:tc>
          <w:tcPr>
            <w:tcW w:w="1186" w:type="dxa"/>
          </w:tcPr>
          <w:p w:rsidR="006925FA" w:rsidRPr="006925FA" w:rsidRDefault="006925FA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385" w:type="dxa"/>
          </w:tcPr>
          <w:p w:rsidR="006925FA" w:rsidRPr="00DD5ED0" w:rsidRDefault="00DD5ED0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6925FA" w:rsidRPr="006925FA" w:rsidTr="00DD5ED0">
        <w:tc>
          <w:tcPr>
            <w:tcW w:w="1186" w:type="dxa"/>
          </w:tcPr>
          <w:p w:rsidR="006925FA" w:rsidRPr="006925FA" w:rsidRDefault="006925FA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385" w:type="dxa"/>
          </w:tcPr>
          <w:p w:rsidR="006925FA" w:rsidRPr="006925FA" w:rsidRDefault="00DD5ED0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6925FA" w:rsidRPr="006925FA" w:rsidTr="00DD5ED0">
        <w:tc>
          <w:tcPr>
            <w:tcW w:w="1186" w:type="dxa"/>
          </w:tcPr>
          <w:p w:rsidR="006925FA" w:rsidRPr="006925FA" w:rsidRDefault="006925FA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385" w:type="dxa"/>
          </w:tcPr>
          <w:p w:rsidR="006925FA" w:rsidRPr="006925FA" w:rsidRDefault="00DD5ED0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DD5ED0" w:rsidRPr="006925FA" w:rsidTr="00DD5ED0">
        <w:tc>
          <w:tcPr>
            <w:tcW w:w="1186" w:type="dxa"/>
          </w:tcPr>
          <w:p w:rsidR="00DD5ED0" w:rsidRPr="006925FA" w:rsidRDefault="00DD5ED0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8385" w:type="dxa"/>
          </w:tcPr>
          <w:p w:rsidR="00DD5ED0" w:rsidRPr="00DD5ED0" w:rsidRDefault="00DD5ED0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мониторинг земель территории.</w:t>
            </w:r>
          </w:p>
        </w:tc>
      </w:tr>
      <w:tr w:rsidR="00DD5ED0" w:rsidRPr="006925FA" w:rsidTr="00DD5ED0">
        <w:tc>
          <w:tcPr>
            <w:tcW w:w="1186" w:type="dxa"/>
          </w:tcPr>
          <w:p w:rsidR="00DD5ED0" w:rsidRPr="006925FA" w:rsidRDefault="00DD5ED0" w:rsidP="00B90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8385" w:type="dxa"/>
          </w:tcPr>
          <w:p w:rsidR="00DD5ED0" w:rsidRPr="00DD5ED0" w:rsidRDefault="00DD5ED0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5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Выполнять комплекс кадастровых процедур.</w:t>
            </w:r>
          </w:p>
        </w:tc>
      </w:tr>
      <w:tr w:rsidR="00DD5ED0" w:rsidRPr="006925FA" w:rsidTr="00DD5ED0">
        <w:tc>
          <w:tcPr>
            <w:tcW w:w="1186" w:type="dxa"/>
          </w:tcPr>
          <w:p w:rsidR="00DD5ED0" w:rsidRDefault="00DD5ED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385" w:type="dxa"/>
          </w:tcPr>
          <w:p w:rsidR="00DD5ED0" w:rsidRPr="00DD5ED0" w:rsidRDefault="00B73727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3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Определять кадастровую стоимость земель.</w:t>
            </w:r>
          </w:p>
        </w:tc>
      </w:tr>
      <w:tr w:rsidR="00DD5ED0" w:rsidRPr="006925FA" w:rsidTr="00DD5ED0">
        <w:tc>
          <w:tcPr>
            <w:tcW w:w="1186" w:type="dxa"/>
          </w:tcPr>
          <w:p w:rsidR="00DD5ED0" w:rsidRDefault="00DD5ED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385" w:type="dxa"/>
          </w:tcPr>
          <w:p w:rsidR="00DD5ED0" w:rsidRPr="00DD5ED0" w:rsidRDefault="00B73727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3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Выполнять кадастровую съемку.</w:t>
            </w:r>
          </w:p>
        </w:tc>
      </w:tr>
      <w:tr w:rsidR="00DD5ED0" w:rsidRPr="006925FA" w:rsidTr="00DD5ED0">
        <w:tc>
          <w:tcPr>
            <w:tcW w:w="1186" w:type="dxa"/>
          </w:tcPr>
          <w:p w:rsidR="00DD5ED0" w:rsidRDefault="00DD5ED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385" w:type="dxa"/>
          </w:tcPr>
          <w:p w:rsidR="00DD5ED0" w:rsidRPr="00DD5ED0" w:rsidRDefault="00B73727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3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кадастровый и технический учет объектов недвижимости.</w:t>
            </w:r>
          </w:p>
        </w:tc>
      </w:tr>
      <w:tr w:rsidR="00DD5ED0" w:rsidRPr="006925FA" w:rsidTr="00DD5ED0">
        <w:tc>
          <w:tcPr>
            <w:tcW w:w="1186" w:type="dxa"/>
          </w:tcPr>
          <w:p w:rsidR="00DD5ED0" w:rsidRDefault="00DD5ED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8385" w:type="dxa"/>
          </w:tcPr>
          <w:p w:rsidR="00DD5ED0" w:rsidRPr="00DD5ED0" w:rsidRDefault="00B73727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3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Формировать кадастровое дело.</w:t>
            </w:r>
          </w:p>
        </w:tc>
      </w:tr>
      <w:tr w:rsidR="00DD5ED0" w:rsidRPr="006925FA" w:rsidTr="00DD5ED0">
        <w:tc>
          <w:tcPr>
            <w:tcW w:w="1186" w:type="dxa"/>
          </w:tcPr>
          <w:p w:rsidR="00DD5ED0" w:rsidRDefault="00DD5ED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3</w:t>
            </w:r>
            <w:r w:rsidRPr="003B6DE8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385" w:type="dxa"/>
          </w:tcPr>
          <w:p w:rsidR="00DD5ED0" w:rsidRPr="00DD5ED0" w:rsidRDefault="00B73727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3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B73727" w:rsidRPr="006925FA" w:rsidTr="00DD5ED0">
        <w:tc>
          <w:tcPr>
            <w:tcW w:w="1186" w:type="dxa"/>
          </w:tcPr>
          <w:p w:rsidR="00B73727" w:rsidRDefault="00B73727">
            <w:r w:rsidRPr="00023668">
              <w:rPr>
                <w:rFonts w:ascii="Times New Roman" w:eastAsia="Calibri" w:hAnsi="Times New Roman" w:cs="Times New Roman"/>
                <w:sz w:val="28"/>
                <w:szCs w:val="28"/>
              </w:rPr>
              <w:t>ПК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385" w:type="dxa"/>
          </w:tcPr>
          <w:p w:rsidR="00B73727" w:rsidRPr="00DD5ED0" w:rsidRDefault="00B73727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3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B73727" w:rsidRPr="006925FA" w:rsidTr="00DD5ED0">
        <w:tc>
          <w:tcPr>
            <w:tcW w:w="1186" w:type="dxa"/>
          </w:tcPr>
          <w:p w:rsidR="00B73727" w:rsidRDefault="00B73727">
            <w:r w:rsidRPr="00023668">
              <w:rPr>
                <w:rFonts w:ascii="Times New Roman" w:eastAsia="Calibri" w:hAnsi="Times New Roman" w:cs="Times New Roman"/>
                <w:sz w:val="28"/>
                <w:szCs w:val="28"/>
              </w:rPr>
              <w:t>ПК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385" w:type="dxa"/>
          </w:tcPr>
          <w:p w:rsidR="00B73727" w:rsidRPr="00DD5ED0" w:rsidRDefault="00B73727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3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в практической деятельности геоинформационные системы.</w:t>
            </w:r>
          </w:p>
        </w:tc>
      </w:tr>
      <w:tr w:rsidR="00B73727" w:rsidRPr="006925FA" w:rsidTr="00DD5ED0">
        <w:tc>
          <w:tcPr>
            <w:tcW w:w="1186" w:type="dxa"/>
          </w:tcPr>
          <w:p w:rsidR="00B73727" w:rsidRDefault="00B73727">
            <w:r w:rsidRPr="00023668">
              <w:rPr>
                <w:rFonts w:ascii="Times New Roman" w:eastAsia="Calibri" w:hAnsi="Times New Roman" w:cs="Times New Roman"/>
                <w:sz w:val="28"/>
                <w:szCs w:val="28"/>
              </w:rPr>
              <w:t>ПК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385" w:type="dxa"/>
          </w:tcPr>
          <w:p w:rsidR="00B73727" w:rsidRPr="00DD5ED0" w:rsidRDefault="00B73727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3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Определять координаты границ земельных участков и вычислять их площади.</w:t>
            </w:r>
          </w:p>
        </w:tc>
      </w:tr>
      <w:tr w:rsidR="00B73727" w:rsidRPr="006925FA" w:rsidTr="00DD5ED0">
        <w:tc>
          <w:tcPr>
            <w:tcW w:w="1186" w:type="dxa"/>
          </w:tcPr>
          <w:p w:rsidR="00B73727" w:rsidRDefault="00B73727">
            <w:r w:rsidRPr="00023668">
              <w:rPr>
                <w:rFonts w:ascii="Times New Roman" w:eastAsia="Calibri" w:hAnsi="Times New Roman" w:cs="Times New Roman"/>
                <w:sz w:val="28"/>
                <w:szCs w:val="28"/>
              </w:rPr>
              <w:t>ПК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385" w:type="dxa"/>
          </w:tcPr>
          <w:p w:rsidR="00B73727" w:rsidRPr="00DD5ED0" w:rsidRDefault="00B73727" w:rsidP="00B9055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3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Выполнять поверку и юстировку геодезических приборов и инструментов.</w:t>
            </w:r>
          </w:p>
        </w:tc>
      </w:tr>
    </w:tbl>
    <w:p w:rsidR="006925FA" w:rsidRPr="006925FA" w:rsidRDefault="006925FA" w:rsidP="00692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FA" w:rsidRPr="006925FA" w:rsidRDefault="006925FA" w:rsidP="00692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FA" w:rsidRPr="006925FA" w:rsidRDefault="006925FA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6925FA" w:rsidRPr="006925FA" w:rsidRDefault="006925FA" w:rsidP="00692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Методы индивидуального контроля: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</w:p>
    <w:p w:rsidR="002C0C17" w:rsidRPr="006925FA" w:rsidRDefault="002C0C17">
      <w:pPr>
        <w:rPr>
          <w:rFonts w:ascii="Times New Roman" w:hAnsi="Times New Roman" w:cs="Times New Roman"/>
          <w:sz w:val="28"/>
          <w:szCs w:val="28"/>
        </w:rPr>
      </w:pPr>
    </w:p>
    <w:sectPr w:rsidR="002C0C17" w:rsidRPr="006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A25"/>
    <w:multiLevelType w:val="hybridMultilevel"/>
    <w:tmpl w:val="016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7B98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A5A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F82"/>
    <w:multiLevelType w:val="hybridMultilevel"/>
    <w:tmpl w:val="F5FE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69A0"/>
    <w:multiLevelType w:val="hybridMultilevel"/>
    <w:tmpl w:val="EB6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8"/>
    <w:rsid w:val="000D6DC3"/>
    <w:rsid w:val="002C0C17"/>
    <w:rsid w:val="006925FA"/>
    <w:rsid w:val="00B73727"/>
    <w:rsid w:val="00C93188"/>
    <w:rsid w:val="00D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937C"/>
  <w15:docId w15:val="{C06B6A77-0B8A-43C1-9E51-A09298B0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5</cp:revision>
  <dcterms:created xsi:type="dcterms:W3CDTF">2020-02-03T08:40:00Z</dcterms:created>
  <dcterms:modified xsi:type="dcterms:W3CDTF">2023-01-10T07:31:00Z</dcterms:modified>
</cp:coreProperties>
</file>